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W w:w="10227" w:type="dxa"/>
        <w:tblInd w:w="-459" w:type="dxa"/>
        <w:tblLook w:val="04A0" w:firstRow="1" w:lastRow="0" w:firstColumn="1" w:lastColumn="0" w:noHBand="0" w:noVBand="1"/>
      </w:tblPr>
      <w:tblGrid>
        <w:gridCol w:w="2131"/>
        <w:gridCol w:w="137"/>
        <w:gridCol w:w="2694"/>
        <w:gridCol w:w="1572"/>
        <w:gridCol w:w="979"/>
        <w:gridCol w:w="868"/>
        <w:gridCol w:w="1825"/>
        <w:gridCol w:w="21"/>
      </w:tblGrid>
      <w:tr w:rsidR="00DA780D" w14:paraId="2550F63C" w14:textId="77777777" w:rsidTr="00FB0928">
        <w:trPr>
          <w:gridAfter w:val="1"/>
          <w:wAfter w:w="21" w:type="dxa"/>
          <w:trHeight w:val="444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7E479DE4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ADI</w:t>
            </w:r>
          </w:p>
        </w:tc>
        <w:tc>
          <w:tcPr>
            <w:tcW w:w="7938" w:type="dxa"/>
            <w:gridSpan w:val="5"/>
            <w:vAlign w:val="center"/>
          </w:tcPr>
          <w:p w14:paraId="1C813EBF" w14:textId="77777777" w:rsidR="00DA780D" w:rsidRDefault="00EE4ACA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sz w:val="20"/>
                <w:szCs w:val="20"/>
              </w:rPr>
              <w:t>Eğitim-Öğretim Hizmetleri Prosesi</w:t>
            </w:r>
          </w:p>
        </w:tc>
      </w:tr>
      <w:tr w:rsidR="00DA780D" w14:paraId="07000EC6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2E033543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SAHİBİ</w:t>
            </w:r>
            <w:r w:rsidR="000F30F7">
              <w:rPr>
                <w:rFonts w:ascii="Times New Roman" w:hAnsi="Times New Roman" w:cs="Times New Roman"/>
                <w:b/>
                <w:sz w:val="20"/>
                <w:szCs w:val="20"/>
              </w:rPr>
              <w:t>/ SORUMLUSU</w:t>
            </w:r>
          </w:p>
        </w:tc>
        <w:tc>
          <w:tcPr>
            <w:tcW w:w="7938" w:type="dxa"/>
            <w:gridSpan w:val="5"/>
            <w:vAlign w:val="center"/>
          </w:tcPr>
          <w:p w14:paraId="612FEF66" w14:textId="6B252046" w:rsidR="00EE4ACA" w:rsidRDefault="009B556D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 Yardımcısı</w:t>
            </w:r>
            <w:r w:rsidR="00B6253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A780D" w14:paraId="1FFEF465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284378EE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AMACI</w:t>
            </w:r>
          </w:p>
        </w:tc>
        <w:tc>
          <w:tcPr>
            <w:tcW w:w="7938" w:type="dxa"/>
            <w:gridSpan w:val="5"/>
            <w:vAlign w:val="center"/>
          </w:tcPr>
          <w:p w14:paraId="3F830260" w14:textId="77777777" w:rsidR="00DA780D" w:rsidRDefault="002E5F8C" w:rsidP="00B516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sz w:val="20"/>
                <w:szCs w:val="20"/>
              </w:rPr>
              <w:t>Öğretim programları doğrultusunda öğrencilerin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başarı</w:t>
            </w:r>
            <w:r w:rsidR="00EE4ACA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E4ACA">
              <w:rPr>
                <w:rFonts w:ascii="Times New Roman" w:hAnsi="Times New Roman" w:cs="Times New Roman"/>
                <w:sz w:val="20"/>
                <w:szCs w:val="20"/>
              </w:rPr>
              <w:t>düzeylerini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EE4ACA">
              <w:rPr>
                <w:rFonts w:ascii="Times New Roman" w:hAnsi="Times New Roman" w:cs="Times New Roman"/>
                <w:sz w:val="20"/>
                <w:szCs w:val="20"/>
              </w:rPr>
              <w:t xml:space="preserve">artırmak, onları </w:t>
            </w:r>
            <w:r w:rsidR="00EE4ACA" w:rsidRPr="00EE4ACA">
              <w:rPr>
                <w:rFonts w:ascii="Times New Roman" w:hAnsi="Times New Roman" w:cs="Times New Roman"/>
                <w:sz w:val="20"/>
                <w:szCs w:val="20"/>
              </w:rPr>
              <w:t>üst öğrenime hazırlamak ve eğitim öğretimin etki</w:t>
            </w:r>
            <w:r w:rsidR="00EE4ACA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="00EE4ACA" w:rsidRPr="00EE4ACA">
              <w:rPr>
                <w:rFonts w:ascii="Times New Roman" w:hAnsi="Times New Roman" w:cs="Times New Roman"/>
                <w:sz w:val="20"/>
                <w:szCs w:val="20"/>
              </w:rPr>
              <w:t>liğini artırmaktır</w:t>
            </w:r>
            <w:r w:rsidR="00EE4ACA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</w:tr>
      <w:tr w:rsidR="00DA780D" w14:paraId="2D7E4EE4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12F2802A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KAPSAMI</w:t>
            </w:r>
          </w:p>
        </w:tc>
        <w:tc>
          <w:tcPr>
            <w:tcW w:w="7938" w:type="dxa"/>
            <w:gridSpan w:val="5"/>
            <w:vAlign w:val="center"/>
          </w:tcPr>
          <w:p w14:paraId="7C2B8AF2" w14:textId="77777777" w:rsidR="00DA780D" w:rsidRDefault="00B5168C" w:rsidP="002E5F8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Okulumuzda verilen eğitim öğretim hizmetleri</w:t>
            </w:r>
            <w:r w:rsidR="002E5F8C">
              <w:rPr>
                <w:rFonts w:ascii="Times New Roman" w:hAnsi="Times New Roman" w:cs="Times New Roman"/>
                <w:sz w:val="20"/>
                <w:szCs w:val="20"/>
              </w:rPr>
              <w:t xml:space="preserve"> ile ilgili tüm faaliyetler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 kapsar.</w:t>
            </w:r>
          </w:p>
        </w:tc>
      </w:tr>
      <w:tr w:rsidR="00DA780D" w14:paraId="7C03F537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61A546BC" w14:textId="77777777" w:rsidR="00DA780D" w:rsidRPr="00DA780D" w:rsidRDefault="00DA780D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PROSESİN HEDEFİ</w:t>
            </w:r>
          </w:p>
        </w:tc>
        <w:tc>
          <w:tcPr>
            <w:tcW w:w="7938" w:type="dxa"/>
            <w:gridSpan w:val="5"/>
            <w:vAlign w:val="center"/>
          </w:tcPr>
          <w:p w14:paraId="1C978632" w14:textId="77777777" w:rsidR="00DA780D" w:rsidRDefault="002E5F8C" w:rsidP="00EE4AC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E5F8C">
              <w:rPr>
                <w:rFonts w:ascii="Times New Roman" w:hAnsi="Times New Roman" w:cs="Times New Roman"/>
                <w:sz w:val="20"/>
                <w:szCs w:val="20"/>
              </w:rPr>
              <w:t>Proses Şartlarına % 100 Uygunluk</w:t>
            </w:r>
          </w:p>
        </w:tc>
      </w:tr>
      <w:tr w:rsidR="00C762B4" w14:paraId="55886A8C" w14:textId="77777777" w:rsidTr="00FB0928">
        <w:trPr>
          <w:gridAfter w:val="1"/>
          <w:wAfter w:w="21" w:type="dxa"/>
          <w:trHeight w:val="2729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3EE34301" w14:textId="77777777" w:rsidR="00C762B4" w:rsidRPr="00DA780D" w:rsidRDefault="00C762B4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ETKİLEDİĞİ PROSES</w:t>
            </w:r>
          </w:p>
        </w:tc>
        <w:tc>
          <w:tcPr>
            <w:tcW w:w="2694" w:type="dxa"/>
            <w:shd w:val="clear" w:color="auto" w:fill="auto"/>
            <w:vAlign w:val="center"/>
          </w:tcPr>
          <w:p w14:paraId="2F8E594D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Kalite ve Dokümantasyon Prosesi.</w:t>
            </w:r>
          </w:p>
          <w:p w14:paraId="0304B3F2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Satın Alma Prosesi.</w:t>
            </w:r>
          </w:p>
          <w:p w14:paraId="6677FDA3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İç Tetkik Prosesi.</w:t>
            </w:r>
          </w:p>
          <w:p w14:paraId="244A554C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Uygunsuzluk ve Düzeltici Faaliyet Prosesi.</w:t>
            </w:r>
          </w:p>
          <w:p w14:paraId="52B7117C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İSG Prosesi.</w:t>
            </w:r>
          </w:p>
          <w:p w14:paraId="5426A9D2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Risk ve Fırsatlar Prosesi.</w:t>
            </w:r>
          </w:p>
          <w:p w14:paraId="6A4DCD14" w14:textId="77777777" w:rsidR="003614C4" w:rsidRPr="003614C4" w:rsidRDefault="003614C4" w:rsidP="003614C4">
            <w:pPr>
              <w:numPr>
                <w:ilvl w:val="0"/>
                <w:numId w:val="26"/>
              </w:numPr>
              <w:ind w:left="318" w:hanging="284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İletişim Prosesi.</w:t>
            </w:r>
          </w:p>
          <w:p w14:paraId="45C178C5" w14:textId="77777777" w:rsidR="00C762B4" w:rsidRPr="007920A2" w:rsidRDefault="003614C4" w:rsidP="003614C4">
            <w:pPr>
              <w:pStyle w:val="ListeParagraf"/>
              <w:numPr>
                <w:ilvl w:val="0"/>
                <w:numId w:val="26"/>
              </w:numPr>
              <w:ind w:left="318" w:hanging="284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Değişim Yönetimi Prosesi.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14:paraId="2A42E4C0" w14:textId="77777777" w:rsidR="00C762B4" w:rsidRPr="00EE4ACA" w:rsidRDefault="00C762B4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ETKİLENDİĞİ PROSES</w:t>
            </w:r>
          </w:p>
        </w:tc>
        <w:tc>
          <w:tcPr>
            <w:tcW w:w="2693" w:type="dxa"/>
            <w:gridSpan w:val="2"/>
            <w:shd w:val="clear" w:color="auto" w:fill="auto"/>
            <w:vAlign w:val="center"/>
          </w:tcPr>
          <w:p w14:paraId="634E62A7" w14:textId="77777777" w:rsidR="003614C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Kalite ve Dokümantasyon Prosesi.</w:t>
            </w:r>
          </w:p>
          <w:p w14:paraId="512B96C1" w14:textId="77777777" w:rsidR="003614C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İletişim Prosesi.</w:t>
            </w:r>
          </w:p>
          <w:p w14:paraId="10434E25" w14:textId="77777777" w:rsidR="003614C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İSG Prosesi.</w:t>
            </w:r>
          </w:p>
          <w:p w14:paraId="0119A7BA" w14:textId="77777777" w:rsidR="003614C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Risk ve Fırsatlar Prosesi.</w:t>
            </w:r>
          </w:p>
          <w:p w14:paraId="50444C95" w14:textId="77777777" w:rsidR="003614C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İç Tetkik Prosesi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673ACAF1" w14:textId="77777777" w:rsidR="00C762B4" w:rsidRPr="003614C4" w:rsidRDefault="003614C4" w:rsidP="005E01B8">
            <w:pPr>
              <w:pStyle w:val="ListeParagraf"/>
              <w:numPr>
                <w:ilvl w:val="0"/>
                <w:numId w:val="28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614C4">
              <w:rPr>
                <w:rFonts w:ascii="Times New Roman" w:hAnsi="Times New Roman" w:cs="Times New Roman"/>
                <w:sz w:val="20"/>
                <w:szCs w:val="20"/>
              </w:rPr>
              <w:t>Uygunsuzluk ve Düzeltici Faaliyet Prosesi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  <w:tr w:rsidR="00C379FC" w14:paraId="7D02ECA7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6D6C6562" w14:textId="77777777" w:rsidR="00C379FC" w:rsidRPr="00DA780D" w:rsidRDefault="00C379FC" w:rsidP="00F12ECC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  <w:szCs w:val="20"/>
              </w:rPr>
              <w:t>PROSES GİRDİLERİ</w:t>
            </w:r>
          </w:p>
        </w:tc>
        <w:tc>
          <w:tcPr>
            <w:tcW w:w="5245" w:type="dxa"/>
            <w:gridSpan w:val="3"/>
            <w:shd w:val="clear" w:color="auto" w:fill="B8CCE4" w:themeFill="accent1" w:themeFillTint="66"/>
            <w:vAlign w:val="center"/>
          </w:tcPr>
          <w:p w14:paraId="727A4959" w14:textId="77777777" w:rsidR="00C379FC" w:rsidRPr="00EE4ACA" w:rsidRDefault="00C379FC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PROSES FAALİYETLERİ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14:paraId="585CD923" w14:textId="77777777" w:rsidR="00C379FC" w:rsidRPr="00EE4ACA" w:rsidRDefault="00C379FC" w:rsidP="00C178B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E4ACA">
              <w:rPr>
                <w:rFonts w:ascii="Times New Roman" w:hAnsi="Times New Roman" w:cs="Times New Roman"/>
                <w:b/>
                <w:sz w:val="20"/>
                <w:szCs w:val="20"/>
              </w:rPr>
              <w:t>PROSES ÇIKTILARI</w:t>
            </w:r>
          </w:p>
        </w:tc>
      </w:tr>
      <w:tr w:rsidR="00C379FC" w14:paraId="6EFD2E40" w14:textId="77777777" w:rsidTr="00FB0928">
        <w:trPr>
          <w:gridAfter w:val="1"/>
          <w:wAfter w:w="21" w:type="dxa"/>
          <w:trHeight w:val="4235"/>
        </w:trPr>
        <w:tc>
          <w:tcPr>
            <w:tcW w:w="2268" w:type="dxa"/>
            <w:gridSpan w:val="2"/>
            <w:vAlign w:val="center"/>
          </w:tcPr>
          <w:p w14:paraId="743DB3CF" w14:textId="77777777" w:rsidR="00C379F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Çalışma takvimi,</w:t>
            </w:r>
          </w:p>
          <w:p w14:paraId="7E27F0D3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Kayıt yaptıran öğrenci listesi,</w:t>
            </w:r>
          </w:p>
          <w:p w14:paraId="5D4ECCC1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Eğitim planları,</w:t>
            </w:r>
          </w:p>
          <w:p w14:paraId="3311FCED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Etkinlik planları,</w:t>
            </w:r>
          </w:p>
          <w:p w14:paraId="5420F0C1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Bir önceki yıl Sınıf/Şube/Öğrenci başarı düzeyleri,</w:t>
            </w:r>
          </w:p>
          <w:p w14:paraId="0EC10218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Stratejik Planda akademik başarı</w:t>
            </w:r>
          </w:p>
          <w:p w14:paraId="1D7A0E5D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Hedefleri,</w:t>
            </w:r>
          </w:p>
          <w:p w14:paraId="6E85CFBD" w14:textId="77777777" w:rsidR="002E5F8C" w:rsidRPr="00122D16" w:rsidRDefault="002E5F8C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Yapılan sınavın sonuçları,</w:t>
            </w:r>
          </w:p>
          <w:p w14:paraId="1E7F6A37" w14:textId="77777777" w:rsidR="002E5F8C" w:rsidRPr="00122D16" w:rsidRDefault="00122D16" w:rsidP="00122D16">
            <w:pPr>
              <w:pStyle w:val="ListeParagraf"/>
              <w:numPr>
                <w:ilvl w:val="0"/>
                <w:numId w:val="14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Bir önceki sınav analiz sonuçları.</w:t>
            </w:r>
          </w:p>
        </w:tc>
        <w:tc>
          <w:tcPr>
            <w:tcW w:w="5245" w:type="dxa"/>
            <w:gridSpan w:val="3"/>
            <w:vAlign w:val="center"/>
          </w:tcPr>
          <w:p w14:paraId="191A90D5" w14:textId="77777777" w:rsidR="00023B1A" w:rsidRP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Eğitim Planlarının Alınması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B32EE7B" w14:textId="77777777" w:rsidR="00023B1A" w:rsidRP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Sınıf ve Derslerle İlgili Kuralların Tanımlanması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BF3B9E0" w14:textId="77777777" w:rsidR="00023B1A" w:rsidRP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Öğrenme Öğretme Yaklaşımlarının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Geliştirilmesi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302EB45F" w14:textId="77777777" w:rsidR="00023B1A" w:rsidRP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Öğrenmenin Gerçekleştirilmesi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ACA6CDE" w14:textId="77777777" w:rsidR="00023B1A" w:rsidRP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Ödev ve Projelerin Yönetilmesi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2BF37A6" w14:textId="77777777" w:rsidR="00023B1A" w:rsidRPr="00023B1A" w:rsidRDefault="00023B1A" w:rsidP="00D3252D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Sınavların Planlanması ve Uygulanması</w:t>
            </w:r>
          </w:p>
          <w:p w14:paraId="4CC69B38" w14:textId="77777777" w:rsidR="00023B1A" w:rsidRPr="00023B1A" w:rsidRDefault="00023B1A" w:rsidP="00D3252D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Sınav Sonuçlarının Analiz edilmesi, Öğrenme</w:t>
            </w:r>
          </w:p>
          <w:p w14:paraId="7A3D8ADB" w14:textId="77777777" w:rsidR="00023B1A" w:rsidRDefault="00023B1A" w:rsidP="00D3252D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Eksikliklerin belirlenmesi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604F9C2" w14:textId="77777777" w:rsidR="00023B1A" w:rsidRDefault="00023B1A" w:rsidP="00023B1A">
            <w:pPr>
              <w:pStyle w:val="ListeParagraf"/>
              <w:numPr>
                <w:ilvl w:val="0"/>
                <w:numId w:val="16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Ölçme ve Değerlendirme</w:t>
            </w:r>
            <w:r w:rsidR="00D3252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27EE473E" w14:textId="77777777" w:rsidR="00023B1A" w:rsidRPr="00023B1A" w:rsidRDefault="00023B1A" w:rsidP="00023B1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7B2FDF1A" w14:textId="77777777" w:rsid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Yıllık Plan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lar,</w:t>
            </w:r>
          </w:p>
          <w:p w14:paraId="768ED085" w14:textId="77777777" w:rsid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 xml:space="preserve"> Aylık Değerlendirme Raporu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FE263B1" w14:textId="77777777" w:rsidR="00D3252D" w:rsidRPr="00122D16" w:rsidRDefault="00D3252D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İmzalı yoklama listeleri,</w:t>
            </w:r>
          </w:p>
          <w:p w14:paraId="0B17745E" w14:textId="77777777" w:rsidR="00122D16" w:rsidRP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Not Çizelgeleri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1DD7DF51" w14:textId="77777777" w:rsidR="00122D16" w:rsidRP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Sınav Sonuçları Değerlendirme Raporları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D9EDD7F" w14:textId="77777777" w:rsidR="00122D16" w:rsidRP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Ders Kesim Raporu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52A43E62" w14:textId="77777777" w:rsidR="00122D16" w:rsidRP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Öğrenci Projeleri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1FA0927" w14:textId="77777777" w:rsidR="00122D16" w:rsidRP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Öğrenci Performans Ödevleri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703DBE95" w14:textId="77777777" w:rsidR="00C379FC" w:rsidRDefault="00122D16" w:rsidP="00122D16">
            <w:pPr>
              <w:pStyle w:val="ListeParagraf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Sınıf/Şube/Öğrenci başarı düzeyleri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0BC55AC9" w14:textId="77777777" w:rsidR="00122D16" w:rsidRDefault="00122D16" w:rsidP="00122D16">
            <w:pPr>
              <w:pStyle w:val="ListeParagraf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Öğrenme eksiği olan öğrencilerin derslere göre listesi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D3896C7" w14:textId="77777777" w:rsidR="00D3252D" w:rsidRPr="00D3252D" w:rsidRDefault="00122D16" w:rsidP="00D3252D">
            <w:pPr>
              <w:pStyle w:val="ListeParagraf"/>
              <w:numPr>
                <w:ilvl w:val="0"/>
                <w:numId w:val="15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22D16">
              <w:rPr>
                <w:rFonts w:ascii="Times New Roman" w:hAnsi="Times New Roman" w:cs="Times New Roman"/>
                <w:sz w:val="20"/>
                <w:szCs w:val="20"/>
              </w:rPr>
              <w:t>Sınav analiz sonuç raporları</w:t>
            </w:r>
            <w:r w:rsidR="00D3252D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</w:tc>
      </w:tr>
      <w:tr w:rsidR="00C379FC" w14:paraId="66F8E1F0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01E444EA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KRİTERLERİ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2D347BA2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GÖSTERGELERİ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14:paraId="5177B94A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PERFORMANS HEDEFLERİ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14:paraId="790C28A4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 xml:space="preserve">PERFORMANS ÖLÇÜM PERİYODU </w:t>
            </w:r>
          </w:p>
          <w:p w14:paraId="628016D5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ÖLÇÜM YÖNTEMİ</w:t>
            </w:r>
          </w:p>
        </w:tc>
      </w:tr>
      <w:tr w:rsidR="00C379FC" w14:paraId="7EA9DCB0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vAlign w:val="center"/>
          </w:tcPr>
          <w:p w14:paraId="750097FD" w14:textId="77777777" w:rsidR="00D3252D" w:rsidRDefault="00D3252D" w:rsidP="00D3252D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Veli memnuniyeti oranı,</w:t>
            </w:r>
          </w:p>
          <w:p w14:paraId="32D3C304" w14:textId="77777777" w:rsidR="00D3252D" w:rsidRDefault="00D3252D" w:rsidP="00D3252D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D3252D">
              <w:rPr>
                <w:rFonts w:ascii="Times New Roman" w:hAnsi="Times New Roman" w:cs="Times New Roman"/>
                <w:sz w:val="20"/>
                <w:szCs w:val="20"/>
              </w:rPr>
              <w:t xml:space="preserve">Başvuru/mezuniyet oranı, </w:t>
            </w:r>
          </w:p>
          <w:p w14:paraId="00ED3EE8" w14:textId="77777777" w:rsidR="00C379FC" w:rsidRDefault="00FB3988" w:rsidP="006850CE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Yapılan/planlanan sınav oranı</w:t>
            </w:r>
            <w:r w:rsidR="00A64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14:paraId="28930494" w14:textId="77777777" w:rsidR="00A64190" w:rsidRPr="00D3252D" w:rsidRDefault="00A64190" w:rsidP="00A64190">
            <w:pPr>
              <w:pStyle w:val="ListeParagraf"/>
              <w:numPr>
                <w:ilvl w:val="0"/>
                <w:numId w:val="17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Sınavlarda başarılı olan öğrencilerin/tüm öğrencilere oranı.</w:t>
            </w:r>
          </w:p>
        </w:tc>
        <w:tc>
          <w:tcPr>
            <w:tcW w:w="2694" w:type="dxa"/>
            <w:vAlign w:val="center"/>
          </w:tcPr>
          <w:p w14:paraId="2B236162" w14:textId="77777777" w:rsidR="00C379FC" w:rsidRPr="003D74F7" w:rsidRDefault="003D74F7" w:rsidP="003D74F7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74F7">
              <w:rPr>
                <w:rFonts w:ascii="Times New Roman" w:hAnsi="Times New Roman" w:cs="Times New Roman"/>
                <w:sz w:val="20"/>
                <w:szCs w:val="20"/>
              </w:rPr>
              <w:t>Veli memnuniyet anketleri,</w:t>
            </w:r>
          </w:p>
          <w:p w14:paraId="075BB3C0" w14:textId="77777777" w:rsidR="003D74F7" w:rsidRDefault="003D74F7" w:rsidP="003D74F7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3D74F7">
              <w:rPr>
                <w:rFonts w:ascii="Times New Roman" w:hAnsi="Times New Roman" w:cs="Times New Roman"/>
                <w:sz w:val="20"/>
                <w:szCs w:val="20"/>
              </w:rPr>
              <w:t>Öğrenci memnuniyet anketleri,</w:t>
            </w:r>
          </w:p>
          <w:p w14:paraId="640B7EFD" w14:textId="77777777" w:rsidR="003D74F7" w:rsidRDefault="003D74F7" w:rsidP="003D74F7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Proje ve ödevler,</w:t>
            </w:r>
          </w:p>
          <w:p w14:paraId="281394E1" w14:textId="77777777" w:rsidR="003D74F7" w:rsidRPr="003D74F7" w:rsidRDefault="003D74F7" w:rsidP="003D74F7">
            <w:pPr>
              <w:pStyle w:val="ListeParagraf"/>
              <w:numPr>
                <w:ilvl w:val="0"/>
                <w:numId w:val="19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64190">
              <w:rPr>
                <w:rFonts w:ascii="Times New Roman" w:hAnsi="Times New Roman" w:cs="Times New Roman"/>
                <w:sz w:val="20"/>
                <w:szCs w:val="20"/>
              </w:rPr>
              <w:t>ınav sonuçlarının değerlendirilmesi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14:paraId="1243392F" w14:textId="77777777" w:rsidR="003D74F7" w:rsidRDefault="003D74F7" w:rsidP="003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37F57174" w14:textId="77777777" w:rsidR="00C379FC" w:rsidRDefault="003D74F7" w:rsidP="00FB3988">
            <w:pPr>
              <w:pStyle w:val="ListeParagraf"/>
              <w:numPr>
                <w:ilvl w:val="0"/>
                <w:numId w:val="20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FB3988">
              <w:rPr>
                <w:rFonts w:ascii="Times New Roman" w:hAnsi="Times New Roman" w:cs="Times New Roman"/>
                <w:sz w:val="20"/>
                <w:szCs w:val="20"/>
              </w:rPr>
              <w:t>Yapılması planlanan anketler,</w:t>
            </w:r>
          </w:p>
          <w:p w14:paraId="5E0E3D84" w14:textId="77777777" w:rsidR="00FB3988" w:rsidRDefault="00FB3988" w:rsidP="00FB3988">
            <w:pPr>
              <w:pStyle w:val="ListeParagraf"/>
              <w:numPr>
                <w:ilvl w:val="0"/>
                <w:numId w:val="20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Planlaması yapılan sınavlar,</w:t>
            </w:r>
          </w:p>
          <w:p w14:paraId="635ACAA4" w14:textId="77777777" w:rsidR="00FB3988" w:rsidRPr="00FB3988" w:rsidRDefault="00FB3988" w:rsidP="00FB3988">
            <w:pPr>
              <w:pStyle w:val="ListeParagraf"/>
              <w:numPr>
                <w:ilvl w:val="0"/>
                <w:numId w:val="20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Sınav </w:t>
            </w:r>
            <w:r w:rsidR="00A64190">
              <w:rPr>
                <w:rFonts w:ascii="Times New Roman" w:hAnsi="Times New Roman" w:cs="Times New Roman"/>
                <w:sz w:val="20"/>
                <w:szCs w:val="20"/>
              </w:rPr>
              <w:t>başarısının yüksek olması</w:t>
            </w:r>
          </w:p>
          <w:p w14:paraId="2D1CDFAE" w14:textId="77777777" w:rsidR="00FB3988" w:rsidRDefault="00FB3988" w:rsidP="00FB3988">
            <w:p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7BDD17B" w14:textId="77777777" w:rsidR="003D74F7" w:rsidRDefault="003D74F7" w:rsidP="00C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581A2929" w14:textId="77777777" w:rsidR="00C379FC" w:rsidRDefault="00FB3988" w:rsidP="00C178B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Her dönem sonu</w:t>
            </w:r>
          </w:p>
        </w:tc>
      </w:tr>
      <w:tr w:rsidR="00C379FC" w14:paraId="541D48D8" w14:textId="77777777" w:rsidTr="00FB0928">
        <w:trPr>
          <w:gridAfter w:val="1"/>
          <w:wAfter w:w="21" w:type="dxa"/>
          <w:trHeight w:val="422"/>
        </w:trPr>
        <w:tc>
          <w:tcPr>
            <w:tcW w:w="2268" w:type="dxa"/>
            <w:gridSpan w:val="2"/>
            <w:shd w:val="clear" w:color="auto" w:fill="B8CCE4" w:themeFill="accent1" w:themeFillTint="66"/>
            <w:vAlign w:val="center"/>
          </w:tcPr>
          <w:p w14:paraId="55844120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lastRenderedPageBreak/>
              <w:t>FIRSATLAR</w:t>
            </w:r>
          </w:p>
        </w:tc>
        <w:tc>
          <w:tcPr>
            <w:tcW w:w="2694" w:type="dxa"/>
            <w:shd w:val="clear" w:color="auto" w:fill="B8CCE4" w:themeFill="accent1" w:themeFillTint="66"/>
            <w:vAlign w:val="center"/>
          </w:tcPr>
          <w:p w14:paraId="4DC345C3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RİSKLER</w:t>
            </w:r>
          </w:p>
        </w:tc>
        <w:tc>
          <w:tcPr>
            <w:tcW w:w="2551" w:type="dxa"/>
            <w:gridSpan w:val="2"/>
            <w:shd w:val="clear" w:color="auto" w:fill="B8CCE4" w:themeFill="accent1" w:themeFillTint="66"/>
            <w:vAlign w:val="center"/>
          </w:tcPr>
          <w:p w14:paraId="57581B36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REFERANS DOKÜMANLAR</w:t>
            </w:r>
          </w:p>
        </w:tc>
        <w:tc>
          <w:tcPr>
            <w:tcW w:w="2693" w:type="dxa"/>
            <w:gridSpan w:val="2"/>
            <w:shd w:val="clear" w:color="auto" w:fill="B8CCE4" w:themeFill="accent1" w:themeFillTint="66"/>
            <w:vAlign w:val="center"/>
          </w:tcPr>
          <w:p w14:paraId="6A18CA7F" w14:textId="77777777" w:rsidR="00C379FC" w:rsidRPr="00C379FC" w:rsidRDefault="00C379FC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379FC">
              <w:rPr>
                <w:rFonts w:ascii="Times New Roman" w:hAnsi="Times New Roman" w:cs="Times New Roman"/>
                <w:b/>
                <w:sz w:val="20"/>
              </w:rPr>
              <w:t>KAYNAKLAR</w:t>
            </w:r>
          </w:p>
        </w:tc>
      </w:tr>
      <w:tr w:rsidR="00C379FC" w14:paraId="75C796ED" w14:textId="77777777" w:rsidTr="00FB0928">
        <w:trPr>
          <w:gridAfter w:val="1"/>
          <w:wAfter w:w="21" w:type="dxa"/>
          <w:trHeight w:val="2676"/>
        </w:trPr>
        <w:tc>
          <w:tcPr>
            <w:tcW w:w="2268" w:type="dxa"/>
            <w:gridSpan w:val="2"/>
            <w:vAlign w:val="center"/>
          </w:tcPr>
          <w:p w14:paraId="02807717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Yeterli öğretmene sahip olmak,</w:t>
            </w:r>
          </w:p>
          <w:p w14:paraId="1565610F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</w:t>
            </w: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ğretmen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lerde devamsızlık olmaması,</w:t>
            </w:r>
          </w:p>
          <w:p w14:paraId="6D493CAA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Çalışma Takvimin Ba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kanlık tarafından belirlenmesi,</w:t>
            </w:r>
          </w:p>
          <w:p w14:paraId="2DA929CA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Öğretmen yetkinliği</w:t>
            </w:r>
          </w:p>
          <w:p w14:paraId="4DB4F0BD" w14:textId="77777777" w:rsidR="00C379FC" w:rsidRP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İ</w:t>
            </w: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htiyaç halinde gerekli eğitimlerin düzenlenmesi.</w:t>
            </w:r>
          </w:p>
        </w:tc>
        <w:tc>
          <w:tcPr>
            <w:tcW w:w="2694" w:type="dxa"/>
            <w:vAlign w:val="center"/>
          </w:tcPr>
          <w:p w14:paraId="31847201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Öğrenci kaydı</w:t>
            </w:r>
            <w:r w:rsidR="00A33CF3">
              <w:rPr>
                <w:rFonts w:ascii="Times New Roman" w:hAnsi="Times New Roman" w:cs="Times New Roman"/>
                <w:sz w:val="20"/>
                <w:szCs w:val="20"/>
              </w:rPr>
              <w:t>/nakli</w:t>
            </w: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 xml:space="preserve"> esnasında yanlış </w:t>
            </w:r>
            <w:proofErr w:type="gramStart"/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yada</w:t>
            </w:r>
            <w:proofErr w:type="gramEnd"/>
            <w:r w:rsidRPr="00A64190">
              <w:rPr>
                <w:rFonts w:ascii="Times New Roman" w:hAnsi="Times New Roman" w:cs="Times New Roman"/>
                <w:sz w:val="20"/>
                <w:szCs w:val="20"/>
              </w:rPr>
              <w:t xml:space="preserve"> eksik evrak bulunması, </w:t>
            </w:r>
          </w:p>
          <w:p w14:paraId="4116670E" w14:textId="77777777" w:rsid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 xml:space="preserve">ers zamanlarında elektrik kesintisi, </w:t>
            </w:r>
          </w:p>
          <w:p w14:paraId="137C63FF" w14:textId="77777777" w:rsidR="00186DF2" w:rsidRDefault="00186DF2" w:rsidP="00A64190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Kaza ya da hastalık nedeniyle okulun kapalı olması,</w:t>
            </w:r>
          </w:p>
          <w:p w14:paraId="2614F44C" w14:textId="77777777" w:rsidR="00C379FC" w:rsidRPr="00186DF2" w:rsidRDefault="00186DF2" w:rsidP="00186DF2">
            <w:pPr>
              <w:pStyle w:val="ListeParagraf"/>
              <w:numPr>
                <w:ilvl w:val="0"/>
                <w:numId w:val="21"/>
              </w:numPr>
              <w:ind w:left="176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186DF2">
              <w:rPr>
                <w:rFonts w:ascii="Times New Roman" w:hAnsi="Times New Roman" w:cs="Times New Roman"/>
                <w:sz w:val="20"/>
                <w:szCs w:val="20"/>
              </w:rPr>
              <w:t>Öğretmenlerin hasta olarak okula gelememesi</w:t>
            </w:r>
            <w:proofErr w:type="gramStart"/>
            <w:r w:rsidRPr="00186DF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64190" w:rsidRPr="00A64190"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proofErr w:type="gramEnd"/>
            <w:r w:rsidR="00A64190" w:rsidRPr="00A6419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gridSpan w:val="2"/>
            <w:vAlign w:val="center"/>
          </w:tcPr>
          <w:p w14:paraId="0CECC61A" w14:textId="77777777" w:rsidR="00C379FC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 w:rsidRPr="00A64190">
              <w:rPr>
                <w:rFonts w:ascii="Times New Roman" w:hAnsi="Times New Roman" w:cs="Times New Roman"/>
                <w:sz w:val="20"/>
                <w:szCs w:val="20"/>
              </w:rPr>
              <w:t>Sınıf listeleri,</w:t>
            </w:r>
          </w:p>
          <w:p w14:paraId="727899A6" w14:textId="77777777" w:rsidR="00A64190" w:rsidRPr="00A64190" w:rsidRDefault="00A64190" w:rsidP="00A64190">
            <w:pPr>
              <w:pStyle w:val="ListeParagraf"/>
              <w:numPr>
                <w:ilvl w:val="0"/>
                <w:numId w:val="21"/>
              </w:numPr>
              <w:ind w:left="175" w:hanging="14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Sınav sonucu değerlendirme formu</w:t>
            </w:r>
          </w:p>
          <w:p w14:paraId="17AB7D14" w14:textId="77777777" w:rsidR="00A64190" w:rsidRDefault="00A64190" w:rsidP="00A6419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93" w:type="dxa"/>
            <w:gridSpan w:val="2"/>
            <w:vAlign w:val="center"/>
          </w:tcPr>
          <w:p w14:paraId="28EA20D7" w14:textId="77777777" w:rsidR="00A64190" w:rsidRPr="00A64190" w:rsidRDefault="00A64190" w:rsidP="00A64190">
            <w:pPr>
              <w:spacing w:line="204" w:lineRule="exact"/>
              <w:ind w:left="34" w:right="244"/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A64190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İNSAN</w:t>
            </w:r>
          </w:p>
          <w:p w14:paraId="38FA90E7" w14:textId="77777777" w:rsidR="00A64190" w:rsidRPr="00906439" w:rsidRDefault="00A64190" w:rsidP="00906439">
            <w:pPr>
              <w:pStyle w:val="ListeParagraf"/>
              <w:numPr>
                <w:ilvl w:val="0"/>
                <w:numId w:val="22"/>
              </w:numPr>
              <w:spacing w:line="204" w:lineRule="exact"/>
              <w:ind w:left="176" w:right="244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İdareciler,</w:t>
            </w:r>
          </w:p>
          <w:p w14:paraId="7F95BB9D" w14:textId="77777777" w:rsidR="00A64190" w:rsidRPr="00906439" w:rsidRDefault="00A64190" w:rsidP="00906439">
            <w:pPr>
              <w:pStyle w:val="ListeParagraf"/>
              <w:numPr>
                <w:ilvl w:val="0"/>
                <w:numId w:val="22"/>
              </w:numPr>
              <w:spacing w:line="204" w:lineRule="exact"/>
              <w:ind w:left="176" w:right="244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Öğretmenler,</w:t>
            </w:r>
          </w:p>
          <w:p w14:paraId="2E4B841A" w14:textId="77777777" w:rsidR="00C379FC" w:rsidRPr="00906439" w:rsidRDefault="00A64190" w:rsidP="00906439">
            <w:pPr>
              <w:pStyle w:val="ListeParagraf"/>
              <w:numPr>
                <w:ilvl w:val="0"/>
                <w:numId w:val="22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Yardımcı personel.</w:t>
            </w:r>
          </w:p>
          <w:p w14:paraId="22179BE9" w14:textId="77777777" w:rsidR="00A64190" w:rsidRPr="00906439" w:rsidRDefault="00A64190" w:rsidP="00A64190">
            <w:pPr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ÇALIŞMA ORTAMI</w:t>
            </w:r>
          </w:p>
          <w:p w14:paraId="7EC4F18A" w14:textId="77777777" w:rsidR="00906439" w:rsidRPr="00906439" w:rsidRDefault="00A64190" w:rsidP="00906439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Sınıflar, </w:t>
            </w:r>
          </w:p>
          <w:p w14:paraId="6473284D" w14:textId="77777777" w:rsidR="00906439" w:rsidRPr="00906439" w:rsidRDefault="00906439" w:rsidP="00906439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Çok amaçlı salon</w:t>
            </w:r>
            <w:r w:rsidR="00A64190"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, </w:t>
            </w:r>
          </w:p>
          <w:p w14:paraId="30DE04D7" w14:textId="77777777" w:rsidR="00A64190" w:rsidRPr="00906439" w:rsidRDefault="00906439" w:rsidP="00906439">
            <w:pPr>
              <w:pStyle w:val="ListeParagraf"/>
              <w:numPr>
                <w:ilvl w:val="0"/>
                <w:numId w:val="23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O</w:t>
            </w:r>
            <w:r w:rsidR="00A64190"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fisler</w:t>
            </w:r>
          </w:p>
          <w:p w14:paraId="506C710A" w14:textId="77777777" w:rsidR="00906439" w:rsidRPr="00906439" w:rsidRDefault="00906439" w:rsidP="00906439">
            <w:pPr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b/>
                <w:sz w:val="20"/>
                <w:lang w:eastAsia="tr-TR" w:bidi="tr-TR"/>
              </w:rPr>
              <w:t>ALTYAPI</w:t>
            </w:r>
          </w:p>
          <w:p w14:paraId="6B396AAA" w14:textId="77777777" w:rsidR="00906439" w:rsidRPr="00906439" w:rsidRDefault="00906439" w:rsidP="00906439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 xml:space="preserve">Bilgisayar, </w:t>
            </w:r>
          </w:p>
          <w:p w14:paraId="14BDFA64" w14:textId="77777777" w:rsidR="00A64190" w:rsidRDefault="008B23C6" w:rsidP="00906439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P</w:t>
            </w:r>
            <w:r w:rsidR="00906439" w:rsidRPr="00906439"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rojeksiyon vb.</w:t>
            </w:r>
          </w:p>
          <w:p w14:paraId="573B80E7" w14:textId="77777777" w:rsidR="008B23C6" w:rsidRDefault="008B23C6" w:rsidP="00906439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Yazıcı,</w:t>
            </w:r>
          </w:p>
          <w:p w14:paraId="20CD0F10" w14:textId="77777777" w:rsidR="00A64190" w:rsidRPr="00186DF2" w:rsidRDefault="008B23C6" w:rsidP="00A64190">
            <w:pPr>
              <w:pStyle w:val="ListeParagraf"/>
              <w:numPr>
                <w:ilvl w:val="0"/>
                <w:numId w:val="24"/>
              </w:numPr>
              <w:ind w:left="176" w:hanging="142"/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lang w:eastAsia="tr-TR" w:bidi="tr-TR"/>
              </w:rPr>
              <w:t>Fotokopi makinası.</w:t>
            </w:r>
          </w:p>
        </w:tc>
      </w:tr>
      <w:tr w:rsidR="00DA780D" w14:paraId="6E435146" w14:textId="77777777" w:rsidTr="00FB0928">
        <w:trPr>
          <w:trHeight w:val="378"/>
        </w:trPr>
        <w:tc>
          <w:tcPr>
            <w:tcW w:w="2131" w:type="dxa"/>
            <w:shd w:val="clear" w:color="auto" w:fill="B8CCE4" w:themeFill="accent1" w:themeFillTint="66"/>
            <w:vAlign w:val="center"/>
          </w:tcPr>
          <w:p w14:paraId="6A591173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SORUMLU</w:t>
            </w:r>
          </w:p>
        </w:tc>
        <w:tc>
          <w:tcPr>
            <w:tcW w:w="4403" w:type="dxa"/>
            <w:gridSpan w:val="3"/>
            <w:shd w:val="clear" w:color="auto" w:fill="B8CCE4" w:themeFill="accent1" w:themeFillTint="66"/>
            <w:vAlign w:val="center"/>
          </w:tcPr>
          <w:p w14:paraId="75FF45D6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PROSES AKIŞ PLANI</w:t>
            </w:r>
          </w:p>
        </w:tc>
        <w:tc>
          <w:tcPr>
            <w:tcW w:w="1847" w:type="dxa"/>
            <w:gridSpan w:val="2"/>
            <w:shd w:val="clear" w:color="auto" w:fill="B8CCE4" w:themeFill="accent1" w:themeFillTint="66"/>
            <w:vAlign w:val="center"/>
          </w:tcPr>
          <w:p w14:paraId="5D271382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KONTROL KRİTERLERİ</w:t>
            </w:r>
          </w:p>
        </w:tc>
        <w:tc>
          <w:tcPr>
            <w:tcW w:w="1846" w:type="dxa"/>
            <w:gridSpan w:val="2"/>
            <w:shd w:val="clear" w:color="auto" w:fill="B8CCE4" w:themeFill="accent1" w:themeFillTint="66"/>
            <w:vAlign w:val="center"/>
          </w:tcPr>
          <w:p w14:paraId="3F244A4D" w14:textId="77777777" w:rsidR="00DA780D" w:rsidRPr="00DA780D" w:rsidRDefault="00DA780D" w:rsidP="008E01A2">
            <w:pPr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DA780D">
              <w:rPr>
                <w:rFonts w:ascii="Times New Roman" w:hAnsi="Times New Roman" w:cs="Times New Roman"/>
                <w:b/>
                <w:sz w:val="20"/>
              </w:rPr>
              <w:t>TAKİP SORUMLUSU</w:t>
            </w:r>
          </w:p>
        </w:tc>
      </w:tr>
      <w:tr w:rsidR="00DA780D" w14:paraId="64B2A374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2791DA73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21763689" w14:textId="77777777" w:rsidR="00DA780D" w:rsidRPr="00DF2A91" w:rsidRDefault="006850CE" w:rsidP="006850CE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Eğitim Planlarının Alınması</w:t>
            </w:r>
          </w:p>
        </w:tc>
        <w:tc>
          <w:tcPr>
            <w:tcW w:w="1847" w:type="dxa"/>
            <w:gridSpan w:val="2"/>
            <w:vAlign w:val="center"/>
          </w:tcPr>
          <w:p w14:paraId="4F16E78E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Yıllık Planlar</w:t>
            </w:r>
          </w:p>
        </w:tc>
        <w:tc>
          <w:tcPr>
            <w:tcW w:w="1846" w:type="dxa"/>
            <w:gridSpan w:val="2"/>
            <w:vAlign w:val="center"/>
          </w:tcPr>
          <w:p w14:paraId="3CBE1EDC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</w:tr>
      <w:tr w:rsidR="003D74F7" w14:paraId="1B0C74E4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3435888F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04C4B39D" w14:textId="77777777" w:rsidR="003D74F7" w:rsidRPr="00DF2A91" w:rsidRDefault="003D74F7" w:rsidP="003D74F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Sınıf ve d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 xml:space="preserve">erslerle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 xml:space="preserve">lgili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k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 xml:space="preserve">uralların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oluşturulması</w:t>
            </w:r>
          </w:p>
        </w:tc>
        <w:tc>
          <w:tcPr>
            <w:tcW w:w="1847" w:type="dxa"/>
            <w:gridSpan w:val="2"/>
            <w:vAlign w:val="center"/>
          </w:tcPr>
          <w:p w14:paraId="092B4376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Oluşturulan kurallar</w:t>
            </w:r>
          </w:p>
        </w:tc>
        <w:tc>
          <w:tcPr>
            <w:tcW w:w="1846" w:type="dxa"/>
            <w:gridSpan w:val="2"/>
            <w:vAlign w:val="center"/>
          </w:tcPr>
          <w:p w14:paraId="5BC7CCE6" w14:textId="77777777" w:rsidR="003D74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</w:tr>
      <w:tr w:rsidR="00DA780D" w14:paraId="4FCB8A27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47ED006E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  <w:tc>
          <w:tcPr>
            <w:tcW w:w="4403" w:type="dxa"/>
            <w:gridSpan w:val="3"/>
            <w:vAlign w:val="center"/>
          </w:tcPr>
          <w:p w14:paraId="6A365F3D" w14:textId="77777777" w:rsidR="00DA780D" w:rsidRPr="00DF2A91" w:rsidRDefault="006850CE" w:rsidP="0068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Öğrenci Kaydı</w:t>
            </w:r>
          </w:p>
        </w:tc>
        <w:tc>
          <w:tcPr>
            <w:tcW w:w="1847" w:type="dxa"/>
            <w:gridSpan w:val="2"/>
            <w:vAlign w:val="center"/>
          </w:tcPr>
          <w:p w14:paraId="42F09AD9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E-okul Sistemi</w:t>
            </w:r>
          </w:p>
        </w:tc>
        <w:tc>
          <w:tcPr>
            <w:tcW w:w="1846" w:type="dxa"/>
            <w:gridSpan w:val="2"/>
            <w:vAlign w:val="center"/>
          </w:tcPr>
          <w:p w14:paraId="2371620E" w14:textId="77777777" w:rsidR="00DA780D" w:rsidRPr="00DF2A91" w:rsidRDefault="006850CE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6850CE" w14:paraId="3799CCE1" w14:textId="77777777" w:rsidTr="00FB0928">
        <w:trPr>
          <w:trHeight w:val="582"/>
        </w:trPr>
        <w:tc>
          <w:tcPr>
            <w:tcW w:w="2131" w:type="dxa"/>
            <w:vAlign w:val="center"/>
          </w:tcPr>
          <w:p w14:paraId="4E7FD68E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Md. Yrd.</w:t>
            </w:r>
          </w:p>
        </w:tc>
        <w:tc>
          <w:tcPr>
            <w:tcW w:w="4403" w:type="dxa"/>
            <w:gridSpan w:val="3"/>
            <w:vAlign w:val="center"/>
          </w:tcPr>
          <w:p w14:paraId="1956DE01" w14:textId="77777777" w:rsidR="006850CE" w:rsidRPr="00DF2A91" w:rsidRDefault="006850CE" w:rsidP="0068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proofErr w:type="gramStart"/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Sınıf  Listelerinin</w:t>
            </w:r>
            <w:proofErr w:type="gramEnd"/>
            <w:r w:rsidRPr="00DF2A91">
              <w:rPr>
                <w:rFonts w:ascii="Times New Roman" w:hAnsi="Times New Roman" w:cs="Times New Roman"/>
                <w:sz w:val="20"/>
                <w:szCs w:val="20"/>
              </w:rPr>
              <w:t xml:space="preserve"> Oluşturulması ve şubelerin ve şube öğretmenlerinin belirlenmesi</w:t>
            </w:r>
          </w:p>
        </w:tc>
        <w:tc>
          <w:tcPr>
            <w:tcW w:w="1847" w:type="dxa"/>
            <w:gridSpan w:val="2"/>
            <w:vAlign w:val="center"/>
          </w:tcPr>
          <w:p w14:paraId="348F8CBA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F2A91">
              <w:rPr>
                <w:rFonts w:ascii="Times New Roman" w:hAnsi="Times New Roman" w:cs="Times New Roman"/>
                <w:sz w:val="20"/>
                <w:szCs w:val="20"/>
              </w:rPr>
              <w:t>Sınıf Listeleri</w:t>
            </w:r>
          </w:p>
        </w:tc>
        <w:tc>
          <w:tcPr>
            <w:tcW w:w="1846" w:type="dxa"/>
            <w:gridSpan w:val="2"/>
            <w:vAlign w:val="center"/>
          </w:tcPr>
          <w:p w14:paraId="0216968A" w14:textId="77777777" w:rsidR="006850CE" w:rsidRPr="00DF2A91" w:rsidRDefault="00DF2A91" w:rsidP="008E01A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Müdür</w:t>
            </w:r>
          </w:p>
        </w:tc>
      </w:tr>
      <w:tr w:rsidR="006850CE" w14:paraId="5C333E25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225595AE" w14:textId="77777777" w:rsidR="006850CE" w:rsidRDefault="00DF2A91" w:rsidP="008E01A2">
            <w:pPr>
              <w:jc w:val="center"/>
              <w:rPr>
                <w:rFonts w:ascii="Times New Roman" w:hAnsi="Times New Roman" w:cs="Times New Roman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485BF8B2" w14:textId="77777777" w:rsidR="006850CE" w:rsidRDefault="00DF2A91" w:rsidP="006850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Derslerin başlaması</w:t>
            </w:r>
          </w:p>
        </w:tc>
        <w:tc>
          <w:tcPr>
            <w:tcW w:w="1847" w:type="dxa"/>
            <w:gridSpan w:val="2"/>
            <w:vAlign w:val="center"/>
          </w:tcPr>
          <w:p w14:paraId="0B609F42" w14:textId="77777777" w:rsidR="00DF2A91" w:rsidRDefault="00DF2A91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14CA4B3F" w14:textId="77777777" w:rsidR="006850CE" w:rsidRPr="00DF2A91" w:rsidRDefault="00DF2A91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Öğrenci Yoklama Listeleri</w:t>
            </w:r>
            <w:r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1846" w:type="dxa"/>
            <w:gridSpan w:val="2"/>
            <w:vAlign w:val="center"/>
          </w:tcPr>
          <w:p w14:paraId="2FB56011" w14:textId="77777777" w:rsidR="006850CE" w:rsidRDefault="00DF2A91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DF2A91" w14:paraId="6A494E7E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34E406B5" w14:textId="77777777" w:rsidR="00DF2A91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2AE20B7F" w14:textId="77777777" w:rsidR="00DF2A91" w:rsidRDefault="00E173F7" w:rsidP="006850CE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Ödev ve p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rojelerin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verilmesi ve değerlendirilmesi</w:t>
            </w:r>
          </w:p>
        </w:tc>
        <w:tc>
          <w:tcPr>
            <w:tcW w:w="1847" w:type="dxa"/>
            <w:gridSpan w:val="2"/>
            <w:vAlign w:val="center"/>
          </w:tcPr>
          <w:p w14:paraId="3CDFD463" w14:textId="77777777" w:rsidR="00DF2A91" w:rsidRDefault="00E173F7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71E3BE37" w14:textId="77777777" w:rsidR="00E173F7" w:rsidRDefault="00E173F7" w:rsidP="00DF2A91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programı.</w:t>
            </w:r>
          </w:p>
        </w:tc>
        <w:tc>
          <w:tcPr>
            <w:tcW w:w="1846" w:type="dxa"/>
            <w:gridSpan w:val="2"/>
            <w:vAlign w:val="center"/>
          </w:tcPr>
          <w:p w14:paraId="49054588" w14:textId="77777777" w:rsid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34A502D0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19551AAE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70ED560E" w14:textId="77777777" w:rsidR="00E173F7" w:rsidRPr="00DF2A91" w:rsidRDefault="00E173F7" w:rsidP="006850CE">
            <w:pPr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 xml:space="preserve">Sınavların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planlanması ve u</w:t>
            </w: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ygulanması</w:t>
            </w:r>
          </w:p>
        </w:tc>
        <w:tc>
          <w:tcPr>
            <w:tcW w:w="1847" w:type="dxa"/>
            <w:gridSpan w:val="2"/>
            <w:vAlign w:val="center"/>
          </w:tcPr>
          <w:p w14:paraId="5C0B56EA" w14:textId="77777777" w:rsidR="00E173F7" w:rsidRDefault="00E173F7" w:rsidP="00E173F7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Çalışma takvimi,</w:t>
            </w:r>
          </w:p>
          <w:p w14:paraId="3A12245A" w14:textId="77777777" w:rsidR="00E173F7" w:rsidRDefault="00E173F7" w:rsidP="00E173F7">
            <w:pPr>
              <w:pStyle w:val="ListeParagraf"/>
              <w:numPr>
                <w:ilvl w:val="0"/>
                <w:numId w:val="18"/>
              </w:numPr>
              <w:ind w:left="175" w:hanging="183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programı.</w:t>
            </w:r>
          </w:p>
        </w:tc>
        <w:tc>
          <w:tcPr>
            <w:tcW w:w="1846" w:type="dxa"/>
            <w:gridSpan w:val="2"/>
            <w:vAlign w:val="center"/>
          </w:tcPr>
          <w:p w14:paraId="65096643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4DDBF6D2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3969C3AC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29847CB8" w14:textId="77777777" w:rsidR="00E173F7" w:rsidRPr="00DF2A91" w:rsidRDefault="00E173F7" w:rsidP="006850CE">
            <w:pPr>
              <w:rPr>
                <w:rFonts w:ascii="Times New Roman" w:hAnsi="Times New Roman" w:cs="Times New Roman"/>
                <w:sz w:val="20"/>
              </w:rPr>
            </w:pPr>
            <w:r w:rsidRPr="00E173F7">
              <w:rPr>
                <w:rFonts w:ascii="Times New Roman" w:hAnsi="Times New Roman" w:cs="Times New Roman"/>
                <w:sz w:val="20"/>
              </w:rPr>
              <w:t>Sınav Notlarının E-okul Sistemine Girilmesi</w:t>
            </w:r>
          </w:p>
        </w:tc>
        <w:tc>
          <w:tcPr>
            <w:tcW w:w="1847" w:type="dxa"/>
            <w:gridSpan w:val="2"/>
            <w:vAlign w:val="center"/>
          </w:tcPr>
          <w:p w14:paraId="5AB17383" w14:textId="77777777" w:rsidR="00E173F7" w:rsidRPr="003D74F7" w:rsidRDefault="003D74F7" w:rsidP="003D74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E-okul Sistemi</w:t>
            </w:r>
          </w:p>
        </w:tc>
        <w:tc>
          <w:tcPr>
            <w:tcW w:w="1846" w:type="dxa"/>
            <w:gridSpan w:val="2"/>
            <w:vAlign w:val="center"/>
          </w:tcPr>
          <w:p w14:paraId="64A94C2B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32037911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0A98B108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Müdür Yrd.</w:t>
            </w:r>
          </w:p>
        </w:tc>
        <w:tc>
          <w:tcPr>
            <w:tcW w:w="4403" w:type="dxa"/>
            <w:gridSpan w:val="3"/>
            <w:vAlign w:val="center"/>
          </w:tcPr>
          <w:p w14:paraId="1ECC321C" w14:textId="77777777" w:rsidR="00E173F7" w:rsidRPr="00023B1A" w:rsidRDefault="00E173F7" w:rsidP="0068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23B1A">
              <w:rPr>
                <w:rFonts w:ascii="Times New Roman" w:hAnsi="Times New Roman" w:cs="Times New Roman"/>
                <w:sz w:val="20"/>
                <w:szCs w:val="20"/>
              </w:rPr>
              <w:t>Sınav Sonuçlarının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değerlendirilmesi</w:t>
            </w:r>
          </w:p>
        </w:tc>
        <w:tc>
          <w:tcPr>
            <w:tcW w:w="1847" w:type="dxa"/>
            <w:gridSpan w:val="2"/>
            <w:vAlign w:val="center"/>
          </w:tcPr>
          <w:p w14:paraId="1AAB2A79" w14:textId="77777777" w:rsidR="00E173F7" w:rsidRPr="003D74F7" w:rsidRDefault="003D74F7" w:rsidP="003D74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Sınav sonucu değerlendirme formu</w:t>
            </w:r>
          </w:p>
        </w:tc>
        <w:tc>
          <w:tcPr>
            <w:tcW w:w="1846" w:type="dxa"/>
            <w:gridSpan w:val="2"/>
            <w:vAlign w:val="center"/>
          </w:tcPr>
          <w:p w14:paraId="338936AE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Müdür</w:t>
            </w:r>
          </w:p>
        </w:tc>
      </w:tr>
      <w:tr w:rsidR="00E173F7" w14:paraId="34B8827F" w14:textId="77777777" w:rsidTr="00FB0928">
        <w:trPr>
          <w:trHeight w:val="478"/>
        </w:trPr>
        <w:tc>
          <w:tcPr>
            <w:tcW w:w="2131" w:type="dxa"/>
            <w:vAlign w:val="center"/>
          </w:tcPr>
          <w:p w14:paraId="4A48626F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 w:rsidRPr="00DF2A91">
              <w:rPr>
                <w:rFonts w:ascii="Times New Roman" w:hAnsi="Times New Roman" w:cs="Times New Roman"/>
                <w:sz w:val="20"/>
              </w:rPr>
              <w:t>Öğretmenler</w:t>
            </w:r>
          </w:p>
        </w:tc>
        <w:tc>
          <w:tcPr>
            <w:tcW w:w="4403" w:type="dxa"/>
            <w:gridSpan w:val="3"/>
            <w:vAlign w:val="center"/>
          </w:tcPr>
          <w:p w14:paraId="55F50D52" w14:textId="77777777" w:rsidR="00E173F7" w:rsidRPr="00023B1A" w:rsidRDefault="00E173F7" w:rsidP="0068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E173F7">
              <w:rPr>
                <w:rFonts w:ascii="Times New Roman" w:hAnsi="Times New Roman" w:cs="Times New Roman"/>
                <w:sz w:val="20"/>
                <w:szCs w:val="20"/>
              </w:rPr>
              <w:t xml:space="preserve">Karnelerin </w:t>
            </w:r>
            <w:r w:rsidR="003D74F7">
              <w:rPr>
                <w:rFonts w:ascii="Times New Roman" w:hAnsi="Times New Roman" w:cs="Times New Roman"/>
                <w:sz w:val="20"/>
                <w:szCs w:val="20"/>
              </w:rPr>
              <w:t xml:space="preserve">hazırlanması ve </w:t>
            </w:r>
            <w:r w:rsidRPr="00E173F7">
              <w:rPr>
                <w:rFonts w:ascii="Times New Roman" w:hAnsi="Times New Roman" w:cs="Times New Roman"/>
                <w:sz w:val="20"/>
                <w:szCs w:val="20"/>
              </w:rPr>
              <w:t>dağıtılması</w:t>
            </w:r>
          </w:p>
        </w:tc>
        <w:tc>
          <w:tcPr>
            <w:tcW w:w="1847" w:type="dxa"/>
            <w:gridSpan w:val="2"/>
            <w:vAlign w:val="center"/>
          </w:tcPr>
          <w:p w14:paraId="350CEA31" w14:textId="77777777" w:rsidR="00E173F7" w:rsidRPr="003D74F7" w:rsidRDefault="003D74F7" w:rsidP="003D74F7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E-okul Sistemi</w:t>
            </w:r>
          </w:p>
        </w:tc>
        <w:tc>
          <w:tcPr>
            <w:tcW w:w="1846" w:type="dxa"/>
            <w:gridSpan w:val="2"/>
            <w:vAlign w:val="center"/>
          </w:tcPr>
          <w:p w14:paraId="4B8126C0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</w:tr>
      <w:tr w:rsidR="00E173F7" w14:paraId="57A938D8" w14:textId="77777777" w:rsidTr="00FB0928">
        <w:trPr>
          <w:trHeight w:val="53"/>
        </w:trPr>
        <w:tc>
          <w:tcPr>
            <w:tcW w:w="2131" w:type="dxa"/>
            <w:vAlign w:val="center"/>
          </w:tcPr>
          <w:p w14:paraId="25730773" w14:textId="77777777" w:rsidR="00E173F7" w:rsidRPr="00DF2A91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Md. Yrd.</w:t>
            </w:r>
          </w:p>
        </w:tc>
        <w:tc>
          <w:tcPr>
            <w:tcW w:w="4403" w:type="dxa"/>
            <w:gridSpan w:val="3"/>
            <w:vAlign w:val="center"/>
          </w:tcPr>
          <w:p w14:paraId="48F17AED" w14:textId="77777777" w:rsidR="00E173F7" w:rsidRPr="00E173F7" w:rsidRDefault="00E173F7" w:rsidP="006850C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Mezun olan öğrenciler için diplomaların hazırlanması ve dağıtılması</w:t>
            </w:r>
          </w:p>
        </w:tc>
        <w:tc>
          <w:tcPr>
            <w:tcW w:w="1847" w:type="dxa"/>
            <w:gridSpan w:val="2"/>
            <w:vAlign w:val="center"/>
          </w:tcPr>
          <w:p w14:paraId="7305C01E" w14:textId="77777777" w:rsidR="00E173F7" w:rsidRDefault="003D74F7" w:rsidP="003D74F7">
            <w:pPr>
              <w:pStyle w:val="ListeParagraf"/>
              <w:ind w:left="175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E-okul Sistemi</w:t>
            </w:r>
          </w:p>
        </w:tc>
        <w:tc>
          <w:tcPr>
            <w:tcW w:w="1846" w:type="dxa"/>
            <w:gridSpan w:val="2"/>
            <w:vAlign w:val="center"/>
          </w:tcPr>
          <w:p w14:paraId="3EA83FED" w14:textId="77777777" w:rsidR="00E173F7" w:rsidRDefault="003D74F7" w:rsidP="008E01A2">
            <w:pPr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Müdür</w:t>
            </w:r>
          </w:p>
        </w:tc>
      </w:tr>
    </w:tbl>
    <w:p w14:paraId="438D3012" w14:textId="0A540F19" w:rsidR="00AD6CA2" w:rsidRPr="00AD6CA2" w:rsidRDefault="00AD6CA2" w:rsidP="009B556D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tr-TR"/>
        </w:rPr>
      </w:pPr>
      <w:r w:rsidRPr="00AD6CA2">
        <w:rPr>
          <w:rFonts w:ascii="Times New Roman" w:eastAsia="Calibri" w:hAnsi="Times New Roman" w:cs="Times New Roman"/>
          <w:b/>
          <w:bCs/>
          <w:color w:val="002060"/>
        </w:rPr>
        <w:t>REVİZYON BİLGİLERİ</w:t>
      </w:r>
    </w:p>
    <w:tbl>
      <w:tblPr>
        <w:tblW w:w="10064" w:type="dxa"/>
        <w:tblInd w:w="-600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</w:tblPr>
      <w:tblGrid>
        <w:gridCol w:w="141"/>
        <w:gridCol w:w="1604"/>
        <w:gridCol w:w="1321"/>
        <w:gridCol w:w="2198"/>
        <w:gridCol w:w="4730"/>
        <w:gridCol w:w="70"/>
      </w:tblGrid>
      <w:tr w:rsidR="00AD6CA2" w:rsidRPr="00AD6CA2" w14:paraId="302C59EC" w14:textId="77777777" w:rsidTr="009B556D">
        <w:trPr>
          <w:gridBefore w:val="1"/>
          <w:wBefore w:w="141" w:type="dxa"/>
        </w:trPr>
        <w:tc>
          <w:tcPr>
            <w:tcW w:w="1604" w:type="dxa"/>
            <w:shd w:val="clear" w:color="auto" w:fill="F2F2F2"/>
            <w:vAlign w:val="center"/>
          </w:tcPr>
          <w:p w14:paraId="1A79FACF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</w:t>
            </w:r>
          </w:p>
          <w:p w14:paraId="549789A0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No</w:t>
            </w:r>
          </w:p>
        </w:tc>
        <w:tc>
          <w:tcPr>
            <w:tcW w:w="1321" w:type="dxa"/>
            <w:shd w:val="clear" w:color="auto" w:fill="F2F2F2"/>
            <w:vAlign w:val="center"/>
          </w:tcPr>
          <w:p w14:paraId="5487A254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</w:t>
            </w:r>
          </w:p>
          <w:p w14:paraId="726B5D3C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Tarihi</w:t>
            </w:r>
          </w:p>
        </w:tc>
        <w:tc>
          <w:tcPr>
            <w:tcW w:w="6998" w:type="dxa"/>
            <w:gridSpan w:val="3"/>
            <w:shd w:val="clear" w:color="auto" w:fill="F2F2F2"/>
            <w:vAlign w:val="center"/>
          </w:tcPr>
          <w:p w14:paraId="1BE4B625" w14:textId="77777777" w:rsidR="00AD6CA2" w:rsidRPr="00AD6CA2" w:rsidRDefault="00AD6CA2" w:rsidP="00AD6CA2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bCs/>
                <w:color w:val="002060"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  <w:color w:val="002060"/>
              </w:rPr>
              <w:t>Revizyon Açıklaması</w:t>
            </w:r>
          </w:p>
        </w:tc>
      </w:tr>
      <w:tr w:rsidR="00AD6CA2" w:rsidRPr="00AD6CA2" w14:paraId="5FAD10CB" w14:textId="77777777" w:rsidTr="009B556D">
        <w:trPr>
          <w:gridBefore w:val="1"/>
          <w:wBefore w:w="141" w:type="dxa"/>
        </w:trPr>
        <w:tc>
          <w:tcPr>
            <w:tcW w:w="1604" w:type="dxa"/>
            <w:shd w:val="clear" w:color="auto" w:fill="auto"/>
            <w:vAlign w:val="center"/>
          </w:tcPr>
          <w:p w14:paraId="30827A38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AD6CA2">
              <w:rPr>
                <w:rFonts w:ascii="Times New Roman" w:eastAsia="Calibri" w:hAnsi="Times New Roman" w:cs="Times New Roman"/>
                <w:b/>
                <w:bCs/>
              </w:rPr>
              <w:t>0</w:t>
            </w:r>
          </w:p>
        </w:tc>
        <w:tc>
          <w:tcPr>
            <w:tcW w:w="1321" w:type="dxa"/>
            <w:shd w:val="clear" w:color="auto" w:fill="auto"/>
            <w:vAlign w:val="center"/>
          </w:tcPr>
          <w:p w14:paraId="189774C3" w14:textId="77777777" w:rsidR="00AD6CA2" w:rsidRPr="00AD6CA2" w:rsidRDefault="00AD6CA2" w:rsidP="00AD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AD6CA2"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6998" w:type="dxa"/>
            <w:gridSpan w:val="3"/>
            <w:shd w:val="clear" w:color="auto" w:fill="auto"/>
            <w:vAlign w:val="center"/>
          </w:tcPr>
          <w:p w14:paraId="05671C15" w14:textId="77777777" w:rsidR="00AD6CA2" w:rsidRPr="00AD6CA2" w:rsidRDefault="00AD6CA2" w:rsidP="00AD6CA2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AD6CA2">
              <w:rPr>
                <w:rFonts w:ascii="Times New Roman" w:eastAsia="Calibri" w:hAnsi="Times New Roman" w:cs="Times New Roman"/>
              </w:rPr>
              <w:t>İlk yayın.</w:t>
            </w:r>
          </w:p>
        </w:tc>
      </w:tr>
      <w:tr w:rsidR="00AD6CA2" w:rsidRPr="00AD6CA2" w14:paraId="3E51F2EA" w14:textId="77777777" w:rsidTr="009B55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" w:type="dxa"/>
          <w:jc w:val="center"/>
        </w:trPr>
        <w:tc>
          <w:tcPr>
            <w:tcW w:w="5264" w:type="dxa"/>
            <w:gridSpan w:val="4"/>
            <w:shd w:val="clear" w:color="auto" w:fill="B8CCE4"/>
          </w:tcPr>
          <w:p w14:paraId="310D2601" w14:textId="77777777" w:rsidR="00AD6CA2" w:rsidRPr="00AD6CA2" w:rsidRDefault="00AD6CA2" w:rsidP="00AD6CA2">
            <w:pPr>
              <w:widowControl w:val="0"/>
              <w:autoSpaceDE w:val="0"/>
              <w:autoSpaceDN w:val="0"/>
              <w:spacing w:after="0" w:line="270" w:lineRule="exact"/>
              <w:ind w:left="1397" w:right="1382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Hazırlayan</w:t>
            </w:r>
          </w:p>
          <w:p w14:paraId="6077D432" w14:textId="77777777" w:rsidR="00AD6CA2" w:rsidRPr="00AD6CA2" w:rsidRDefault="00AD6CA2" w:rsidP="00AD6CA2">
            <w:pPr>
              <w:widowControl w:val="0"/>
              <w:autoSpaceDE w:val="0"/>
              <w:autoSpaceDN w:val="0"/>
              <w:spacing w:after="0" w:line="263" w:lineRule="exact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Kalite Yönetim Temsilcisi</w:t>
            </w:r>
          </w:p>
        </w:tc>
        <w:tc>
          <w:tcPr>
            <w:tcW w:w="4730" w:type="dxa"/>
            <w:shd w:val="clear" w:color="auto" w:fill="B8CCE4"/>
          </w:tcPr>
          <w:p w14:paraId="70146837" w14:textId="77777777" w:rsidR="00AD6CA2" w:rsidRPr="00AD6CA2" w:rsidRDefault="00AD6CA2" w:rsidP="00AD6CA2">
            <w:pPr>
              <w:widowControl w:val="0"/>
              <w:autoSpaceDE w:val="0"/>
              <w:autoSpaceDN w:val="0"/>
              <w:spacing w:after="0" w:line="270" w:lineRule="exact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Onaylayan</w:t>
            </w:r>
          </w:p>
          <w:p w14:paraId="59EEEEF4" w14:textId="77777777" w:rsidR="00AD6CA2" w:rsidRPr="00AD6CA2" w:rsidRDefault="00AD6CA2" w:rsidP="00AD6CA2">
            <w:pPr>
              <w:widowControl w:val="0"/>
              <w:tabs>
                <w:tab w:val="left" w:pos="4679"/>
                <w:tab w:val="left" w:pos="4783"/>
              </w:tabs>
              <w:autoSpaceDE w:val="0"/>
              <w:autoSpaceDN w:val="0"/>
              <w:spacing w:after="0" w:line="263" w:lineRule="exact"/>
              <w:ind w:left="1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 w:rsidRPr="00AD6CA2">
              <w:rPr>
                <w:rFonts w:ascii="Times New Roman" w:eastAsia="Times New Roman" w:hAnsi="Times New Roman" w:cs="Times New Roman"/>
                <w:lang w:eastAsia="tr-TR" w:bidi="tr-TR"/>
              </w:rPr>
              <w:t>İşveren/Okul Müdürü</w:t>
            </w:r>
          </w:p>
        </w:tc>
      </w:tr>
      <w:tr w:rsidR="009B556D" w:rsidRPr="00AD6CA2" w14:paraId="3AC42178" w14:textId="77777777" w:rsidTr="009B556D">
        <w:tblPrEx>
          <w:jc w:val="center"/>
          <w:tblInd w:w="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gridAfter w:val="1"/>
          <w:wAfter w:w="70" w:type="dxa"/>
          <w:trHeight w:val="483"/>
          <w:jc w:val="center"/>
        </w:trPr>
        <w:tc>
          <w:tcPr>
            <w:tcW w:w="5264" w:type="dxa"/>
            <w:gridSpan w:val="4"/>
          </w:tcPr>
          <w:p w14:paraId="4D80460C" w14:textId="77777777" w:rsidR="009B556D" w:rsidRPr="00AD6CA2" w:rsidRDefault="009B556D" w:rsidP="009B556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  <w:p w14:paraId="4D0C0F41" w14:textId="173B2D8B" w:rsidR="009B556D" w:rsidRPr="00AD6CA2" w:rsidRDefault="00FB0928" w:rsidP="009B556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lang w:eastAsia="tr-TR" w:bidi="tr-TR"/>
              </w:rPr>
              <w:t>İ.KARACA/NURGÜL KANIK</w:t>
            </w:r>
          </w:p>
          <w:p w14:paraId="79DCC7E1" w14:textId="77777777" w:rsidR="009B556D" w:rsidRPr="00AD6CA2" w:rsidRDefault="009B556D" w:rsidP="009B556D">
            <w:pPr>
              <w:widowControl w:val="0"/>
              <w:tabs>
                <w:tab w:val="center" w:pos="4536"/>
                <w:tab w:val="right" w:pos="9072"/>
              </w:tabs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</w:tc>
        <w:tc>
          <w:tcPr>
            <w:tcW w:w="4730" w:type="dxa"/>
          </w:tcPr>
          <w:p w14:paraId="62B202BC" w14:textId="77777777" w:rsidR="009B556D" w:rsidRDefault="009B556D" w:rsidP="009B556D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</w:p>
          <w:p w14:paraId="32106A20" w14:textId="7367D1C4" w:rsidR="009B556D" w:rsidRPr="00AD6CA2" w:rsidRDefault="00FB0928" w:rsidP="00FB092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tr-TR" w:bidi="tr-TR"/>
              </w:rPr>
            </w:pPr>
            <w:r>
              <w:rPr>
                <w:rFonts w:ascii="Times New Roman" w:eastAsia="Times New Roman" w:hAnsi="Times New Roman" w:cs="Times New Roman"/>
                <w:lang w:eastAsia="tr-TR" w:bidi="tr-TR"/>
              </w:rPr>
              <w:t>KADİR AKBAŞ</w:t>
            </w:r>
          </w:p>
        </w:tc>
      </w:tr>
    </w:tbl>
    <w:p w14:paraId="1144DC40" w14:textId="77777777" w:rsidR="00764AA5" w:rsidRPr="002E538F" w:rsidRDefault="00764AA5" w:rsidP="00240242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sectPr w:rsidR="00764AA5" w:rsidRPr="002E538F" w:rsidSect="00C762B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624" w:gutter="0"/>
      <w:pgBorders w:offsetFrom="page">
        <w:top w:val="thinThickThinSmallGap" w:sz="24" w:space="24" w:color="31849B" w:themeColor="accent5" w:themeShade="BF"/>
        <w:left w:val="thinThickThinSmallGap" w:sz="24" w:space="24" w:color="31849B" w:themeColor="accent5" w:themeShade="BF"/>
        <w:bottom w:val="thinThickThinSmallGap" w:sz="24" w:space="24" w:color="31849B" w:themeColor="accent5" w:themeShade="BF"/>
        <w:right w:val="thinThickThinSmallGap" w:sz="24" w:space="24" w:color="31849B" w:themeColor="accent5" w:themeShade="B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6CD1559" w14:textId="77777777" w:rsidR="0096523D" w:rsidRDefault="0096523D" w:rsidP="00764AA5">
      <w:pPr>
        <w:spacing w:after="0" w:line="240" w:lineRule="auto"/>
      </w:pPr>
      <w:r>
        <w:separator/>
      </w:r>
    </w:p>
  </w:endnote>
  <w:endnote w:type="continuationSeparator" w:id="0">
    <w:p w14:paraId="3384DC8E" w14:textId="77777777" w:rsidR="0096523D" w:rsidRDefault="0096523D" w:rsidP="00764A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6D6604" w14:textId="77777777" w:rsidR="005D23F2" w:rsidRDefault="005D23F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3221D4" w14:textId="77777777" w:rsidR="00C70155" w:rsidRDefault="00242F08">
    <w:pPr>
      <w:pStyle w:val="AltBilgi"/>
    </w:pPr>
    <w:r w:rsidRPr="00CD6F95">
      <w:rPr>
        <w:rFonts w:ascii="Times New Roman" w:hAnsi="Times New Roman"/>
        <w:sz w:val="18"/>
        <w:szCs w:val="18"/>
      </w:rPr>
      <w:t>ELEKTRONİK NÜSHA. BASILMIŞ HALİ KONTROLSÜZ KOPYADIR. (İSG Yönetim Sistemi Klasöründe bulunan belge güncel ve kontrollü olup, baskı alınmış KONTROLSÜZ belgedir.)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1E71C4" w14:textId="77777777" w:rsidR="005D23F2" w:rsidRDefault="005D23F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0AF0F4D" w14:textId="77777777" w:rsidR="0096523D" w:rsidRDefault="0096523D" w:rsidP="00764AA5">
      <w:pPr>
        <w:spacing w:after="0" w:line="240" w:lineRule="auto"/>
      </w:pPr>
      <w:r>
        <w:separator/>
      </w:r>
    </w:p>
  </w:footnote>
  <w:footnote w:type="continuationSeparator" w:id="0">
    <w:p w14:paraId="39C9E08A" w14:textId="77777777" w:rsidR="0096523D" w:rsidRDefault="0096523D" w:rsidP="00764A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A267AB" w14:textId="77777777" w:rsidR="005D23F2" w:rsidRDefault="005D23F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45" w:type="dxa"/>
      <w:tblInd w:w="-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02"/>
      <w:gridCol w:w="5531"/>
      <w:gridCol w:w="1277"/>
      <w:gridCol w:w="1135"/>
    </w:tblGrid>
    <w:tr w:rsidR="00FB0928" w14:paraId="35412B75" w14:textId="77777777" w:rsidTr="00FB0928">
      <w:trPr>
        <w:cantSplit/>
        <w:trHeight w:val="221"/>
      </w:trPr>
      <w:tc>
        <w:tcPr>
          <w:tcW w:w="1702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7686D6B" w14:textId="1DDB526B" w:rsidR="00FB0928" w:rsidRDefault="00FB0928" w:rsidP="00FB0928">
          <w:pPr>
            <w:tabs>
              <w:tab w:val="center" w:pos="4536"/>
            </w:tabs>
            <w:spacing w:after="0" w:line="240" w:lineRule="auto"/>
            <w:rPr>
              <w:rFonts w:ascii="Bookman Old Style" w:eastAsia="Calibri" w:hAnsi="Bookman Old Style" w:cs="Times New Roman"/>
              <w:b/>
              <w:sz w:val="48"/>
            </w:rPr>
          </w:pPr>
          <w:r>
            <w:rPr>
              <w:rFonts w:ascii="Bookman Old Style" w:eastAsia="Calibri" w:hAnsi="Bookman Old Style" w:cs="Times New Roman"/>
              <w:b/>
              <w:noProof/>
              <w:sz w:val="48"/>
              <w:lang w:eastAsia="tr-TR"/>
            </w:rPr>
            <w:drawing>
              <wp:inline distT="0" distB="0" distL="0" distR="0" wp14:anchorId="68CF6527" wp14:editId="318386E8">
                <wp:extent cx="1085850" cy="885825"/>
                <wp:effectExtent l="0" t="0" r="0" b="9525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5850" cy="885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28" w:type="dxa"/>
          <w:tcBorders>
            <w:top w:val="single" w:sz="4" w:space="0" w:color="auto"/>
            <w:left w:val="single" w:sz="4" w:space="0" w:color="auto"/>
            <w:bottom w:val="nil"/>
            <w:right w:val="single" w:sz="4" w:space="0" w:color="auto"/>
          </w:tcBorders>
          <w:vAlign w:val="center"/>
        </w:tcPr>
        <w:p w14:paraId="7C3AA36B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09C4252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DOKÜMAN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5A926C5" w14:textId="60B786B1" w:rsidR="00FB0928" w:rsidRDefault="00FB0928" w:rsidP="005D23F2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YENİMHL.</w:t>
          </w:r>
          <w:r w:rsidR="005D23F2">
            <w:rPr>
              <w:rFonts w:ascii="Times New Roman" w:eastAsia="Calibri" w:hAnsi="Times New Roman" w:cs="Times New Roman"/>
              <w:b/>
              <w:sz w:val="14"/>
              <w:szCs w:val="14"/>
            </w:rPr>
            <w:t>01</w:t>
          </w:r>
          <w:bookmarkStart w:id="0" w:name="_GoBack"/>
          <w:bookmarkEnd w:id="0"/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.01</w:t>
          </w:r>
        </w:p>
      </w:tc>
    </w:tr>
    <w:tr w:rsidR="00FB0928" w14:paraId="725E5275" w14:textId="77777777" w:rsidTr="00FB0928">
      <w:trPr>
        <w:cantSplit/>
        <w:trHeight w:val="221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02D03D1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79F83A5F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T.C.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2E4395C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YAYIN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8795929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01</w:t>
          </w:r>
        </w:p>
      </w:tc>
    </w:tr>
    <w:tr w:rsidR="00FB0928" w14:paraId="5E7768D8" w14:textId="77777777" w:rsidTr="00FB0928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78E472B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84D0F6B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AKSARAY VALİLİĞİ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5F554AB2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YAYIN TARİHİ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61F6BCC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20.04.2024</w:t>
          </w:r>
        </w:p>
      </w:tc>
    </w:tr>
    <w:tr w:rsidR="00FB0928" w14:paraId="686313A3" w14:textId="77777777" w:rsidTr="00FB0928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5FE0A5A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nil"/>
            <w:right w:val="single" w:sz="4" w:space="0" w:color="auto"/>
          </w:tcBorders>
          <w:vAlign w:val="center"/>
          <w:hideMark/>
        </w:tcPr>
        <w:p w14:paraId="1DDFD70B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 xml:space="preserve">YENİMAHALLE İLK/ORTAOKULU 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F498B40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36FF051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0</w:t>
          </w:r>
        </w:p>
      </w:tc>
    </w:tr>
    <w:tr w:rsidR="00FB0928" w14:paraId="26056B08" w14:textId="77777777" w:rsidTr="00FB0928">
      <w:trPr>
        <w:cantSplit/>
        <w:trHeight w:val="221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F5479B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tcBorders>
            <w:top w:val="nil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4BC8D4A8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Calibri" w:hAnsi="Times New Roman" w:cs="Times New Roman"/>
              <w:b/>
              <w:szCs w:val="28"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MÜDÜRLÜĞÜ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72931894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REVİZYON TARİHİ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1022E705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</w:p>
      </w:tc>
    </w:tr>
    <w:tr w:rsidR="00FB0928" w14:paraId="3775C289" w14:textId="77777777" w:rsidTr="00FB0928">
      <w:trPr>
        <w:cantSplit/>
        <w:trHeight w:val="222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8E7DEEF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60462D" w14:textId="6BD2B7AA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Calibri" w:eastAsia="Calibri" w:hAnsi="Calibri" w:cs="Times New Roman"/>
              <w:b/>
            </w:rPr>
          </w:pPr>
          <w:r>
            <w:rPr>
              <w:rFonts w:ascii="Times New Roman" w:eastAsia="Calibri" w:hAnsi="Times New Roman" w:cs="Times New Roman"/>
              <w:b/>
              <w:szCs w:val="28"/>
            </w:rPr>
            <w:t>EĞİTİM ÖĞRETİM HİZMETLERİ PROSESİ</w:t>
          </w: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270ED89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KUR./BİR. KODU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1557BA9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>703454/760490</w:t>
          </w:r>
        </w:p>
      </w:tc>
    </w:tr>
    <w:tr w:rsidR="00FB0928" w14:paraId="2EF943A5" w14:textId="77777777" w:rsidTr="00FB0928">
      <w:trPr>
        <w:cantSplit/>
        <w:trHeight w:val="258"/>
      </w:trPr>
      <w:tc>
        <w:tcPr>
          <w:tcW w:w="1702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BB4C7D4" w14:textId="77777777" w:rsidR="00FB0928" w:rsidRDefault="00FB0928" w:rsidP="00FB0928">
          <w:pPr>
            <w:spacing w:after="0"/>
            <w:rPr>
              <w:rFonts w:ascii="Bookman Old Style" w:eastAsia="Calibri" w:hAnsi="Bookman Old Style" w:cs="Times New Roman"/>
              <w:b/>
              <w:sz w:val="48"/>
            </w:rPr>
          </w:pPr>
        </w:p>
      </w:tc>
      <w:tc>
        <w:tcPr>
          <w:tcW w:w="5528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2162E37D" w14:textId="77777777" w:rsidR="00FB0928" w:rsidRDefault="00FB0928" w:rsidP="00FB0928">
          <w:pPr>
            <w:spacing w:after="0"/>
            <w:rPr>
              <w:rFonts w:ascii="Calibri" w:eastAsia="Calibri" w:hAnsi="Calibri" w:cs="Times New Roman"/>
              <w:b/>
            </w:rPr>
          </w:pPr>
        </w:p>
      </w:tc>
      <w:tc>
        <w:tcPr>
          <w:tcW w:w="127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69BDF339" w14:textId="77777777" w:rsidR="00FB0928" w:rsidRDefault="00FB0928" w:rsidP="00FB0928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Calibri" w:hAnsi="Times New Roman" w:cs="Times New Roman"/>
              <w:b/>
              <w:sz w:val="12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2"/>
              <w:szCs w:val="14"/>
            </w:rPr>
            <w:t>SAYFA NO</w:t>
          </w:r>
        </w:p>
      </w:tc>
      <w:tc>
        <w:tcPr>
          <w:tcW w:w="113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14:paraId="3728B01E" w14:textId="77777777" w:rsidR="00FB0928" w:rsidRDefault="00FB0928" w:rsidP="00FB0928">
          <w:pPr>
            <w:spacing w:after="0"/>
            <w:rPr>
              <w:rFonts w:ascii="Times New Roman" w:eastAsia="Calibri" w:hAnsi="Times New Roman" w:cs="Times New Roman"/>
              <w:b/>
              <w:sz w:val="14"/>
              <w:szCs w:val="14"/>
            </w:rPr>
          </w:pP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Sayfa </w:t>
          </w:r>
          <w:r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1</w:t>
          </w:r>
          <w:r>
            <w:rPr>
              <w:rFonts w:ascii="Times New Roman" w:eastAsia="Calibri" w:hAnsi="Times New Roman" w:cs="Times New Roman"/>
              <w:b/>
              <w:sz w:val="14"/>
              <w:szCs w:val="14"/>
            </w:rPr>
            <w:t xml:space="preserve"> / </w:t>
          </w:r>
          <w:r>
            <w:rPr>
              <w:rFonts w:ascii="Times New Roman" w:eastAsia="Calibri" w:hAnsi="Times New Roman" w:cs="Times New Roman"/>
              <w:b/>
              <w:noProof/>
              <w:sz w:val="14"/>
              <w:szCs w:val="14"/>
            </w:rPr>
            <w:t>2</w:t>
          </w:r>
        </w:p>
      </w:tc>
    </w:tr>
  </w:tbl>
  <w:p w14:paraId="32F0D78E" w14:textId="77777777" w:rsidR="00764AA5" w:rsidRDefault="00764AA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23AFBD" w14:textId="77777777" w:rsidR="005D23F2" w:rsidRDefault="005D23F2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E26A4"/>
    <w:multiLevelType w:val="hybridMultilevel"/>
    <w:tmpl w:val="45E8377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BC1A6E"/>
    <w:multiLevelType w:val="hybridMultilevel"/>
    <w:tmpl w:val="302C62D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F66530"/>
    <w:multiLevelType w:val="hybridMultilevel"/>
    <w:tmpl w:val="2D80FBC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A410E"/>
    <w:multiLevelType w:val="hybridMultilevel"/>
    <w:tmpl w:val="EF7E51F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002DE5"/>
    <w:multiLevelType w:val="hybridMultilevel"/>
    <w:tmpl w:val="CC48A1E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E90DC5"/>
    <w:multiLevelType w:val="hybridMultilevel"/>
    <w:tmpl w:val="4DFE84A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585EA1"/>
    <w:multiLevelType w:val="hybridMultilevel"/>
    <w:tmpl w:val="954056A0"/>
    <w:lvl w:ilvl="0" w:tplc="227A2564">
      <w:start w:val="1"/>
      <w:numFmt w:val="bullet"/>
      <w:lvlText w:val=""/>
      <w:lvlJc w:val="left"/>
      <w:pPr>
        <w:ind w:left="115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7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9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31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03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75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7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9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913" w:hanging="360"/>
      </w:pPr>
      <w:rPr>
        <w:rFonts w:ascii="Wingdings" w:hAnsi="Wingdings" w:hint="default"/>
      </w:rPr>
    </w:lvl>
  </w:abstractNum>
  <w:abstractNum w:abstractNumId="7" w15:restartNumberingAfterBreak="0">
    <w:nsid w:val="2609555F"/>
    <w:multiLevelType w:val="hybridMultilevel"/>
    <w:tmpl w:val="CF1E3070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E019AF"/>
    <w:multiLevelType w:val="hybridMultilevel"/>
    <w:tmpl w:val="F266F8C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0A1632"/>
    <w:multiLevelType w:val="hybridMultilevel"/>
    <w:tmpl w:val="C2549C4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9B4984"/>
    <w:multiLevelType w:val="hybridMultilevel"/>
    <w:tmpl w:val="45425A2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1C5048"/>
    <w:multiLevelType w:val="hybridMultilevel"/>
    <w:tmpl w:val="3124A9C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DB232D4"/>
    <w:multiLevelType w:val="hybridMultilevel"/>
    <w:tmpl w:val="6A84BB7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44E52DB"/>
    <w:multiLevelType w:val="hybridMultilevel"/>
    <w:tmpl w:val="E7D68E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400F67"/>
    <w:multiLevelType w:val="hybridMultilevel"/>
    <w:tmpl w:val="3AEE219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5B71FF"/>
    <w:multiLevelType w:val="hybridMultilevel"/>
    <w:tmpl w:val="0308A02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1089F"/>
    <w:multiLevelType w:val="hybridMultilevel"/>
    <w:tmpl w:val="BD9CA04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C8D2C3B"/>
    <w:multiLevelType w:val="hybridMultilevel"/>
    <w:tmpl w:val="3410AF3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414345"/>
    <w:multiLevelType w:val="hybridMultilevel"/>
    <w:tmpl w:val="F9CCCD6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1E50B03"/>
    <w:multiLevelType w:val="hybridMultilevel"/>
    <w:tmpl w:val="6860837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1E070A"/>
    <w:multiLevelType w:val="hybridMultilevel"/>
    <w:tmpl w:val="865E2D0A"/>
    <w:lvl w:ilvl="0" w:tplc="0B40E872">
      <w:start w:val="1"/>
      <w:numFmt w:val="bullet"/>
      <w:lvlText w:val=""/>
      <w:lvlJc w:val="left"/>
      <w:pPr>
        <w:ind w:left="1513" w:hanging="360"/>
      </w:pPr>
      <w:rPr>
        <w:rFonts w:ascii="Wingdings" w:hAnsi="Wingdings" w:hint="default"/>
        <w:sz w:val="32"/>
        <w:szCs w:val="32"/>
      </w:rPr>
    </w:lvl>
    <w:lvl w:ilvl="1" w:tplc="041F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 w15:restartNumberingAfterBreak="0">
    <w:nsid w:val="56F536DB"/>
    <w:multiLevelType w:val="hybridMultilevel"/>
    <w:tmpl w:val="42E6EC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947DC7"/>
    <w:multiLevelType w:val="hybridMultilevel"/>
    <w:tmpl w:val="15BAF92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D14A99"/>
    <w:multiLevelType w:val="hybridMultilevel"/>
    <w:tmpl w:val="29DEA46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14305C4"/>
    <w:multiLevelType w:val="hybridMultilevel"/>
    <w:tmpl w:val="C2C808E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7622F"/>
    <w:multiLevelType w:val="hybridMultilevel"/>
    <w:tmpl w:val="E16453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7D62828"/>
    <w:multiLevelType w:val="hybridMultilevel"/>
    <w:tmpl w:val="A0B4BB9C"/>
    <w:lvl w:ilvl="0" w:tplc="041F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AE04811"/>
    <w:multiLevelType w:val="hybridMultilevel"/>
    <w:tmpl w:val="F8BE1CEA"/>
    <w:lvl w:ilvl="0" w:tplc="041F0001">
      <w:start w:val="1"/>
      <w:numFmt w:val="bullet"/>
      <w:lvlText w:val=""/>
      <w:lvlJc w:val="left"/>
      <w:pPr>
        <w:ind w:left="861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7"/>
  </w:num>
  <w:num w:numId="3">
    <w:abstractNumId w:val="17"/>
  </w:num>
  <w:num w:numId="4">
    <w:abstractNumId w:val="18"/>
  </w:num>
  <w:num w:numId="5">
    <w:abstractNumId w:val="21"/>
  </w:num>
  <w:num w:numId="6">
    <w:abstractNumId w:val="9"/>
  </w:num>
  <w:num w:numId="7">
    <w:abstractNumId w:val="13"/>
  </w:num>
  <w:num w:numId="8">
    <w:abstractNumId w:val="24"/>
  </w:num>
  <w:num w:numId="9">
    <w:abstractNumId w:val="19"/>
  </w:num>
  <w:num w:numId="10">
    <w:abstractNumId w:val="5"/>
  </w:num>
  <w:num w:numId="11">
    <w:abstractNumId w:val="3"/>
  </w:num>
  <w:num w:numId="12">
    <w:abstractNumId w:val="22"/>
  </w:num>
  <w:num w:numId="13">
    <w:abstractNumId w:val="20"/>
  </w:num>
  <w:num w:numId="14">
    <w:abstractNumId w:val="8"/>
  </w:num>
  <w:num w:numId="15">
    <w:abstractNumId w:val="15"/>
  </w:num>
  <w:num w:numId="16">
    <w:abstractNumId w:val="4"/>
  </w:num>
  <w:num w:numId="17">
    <w:abstractNumId w:val="10"/>
  </w:num>
  <w:num w:numId="18">
    <w:abstractNumId w:val="25"/>
  </w:num>
  <w:num w:numId="19">
    <w:abstractNumId w:val="0"/>
  </w:num>
  <w:num w:numId="20">
    <w:abstractNumId w:val="23"/>
  </w:num>
  <w:num w:numId="21">
    <w:abstractNumId w:val="2"/>
  </w:num>
  <w:num w:numId="22">
    <w:abstractNumId w:val="16"/>
  </w:num>
  <w:num w:numId="23">
    <w:abstractNumId w:val="11"/>
  </w:num>
  <w:num w:numId="24">
    <w:abstractNumId w:val="12"/>
  </w:num>
  <w:num w:numId="25">
    <w:abstractNumId w:val="26"/>
  </w:num>
  <w:num w:numId="26">
    <w:abstractNumId w:val="1"/>
  </w:num>
  <w:num w:numId="27">
    <w:abstractNumId w:val="7"/>
  </w:num>
  <w:num w:numId="2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4AA5"/>
    <w:rsid w:val="00023B1A"/>
    <w:rsid w:val="00026E8A"/>
    <w:rsid w:val="000F30F7"/>
    <w:rsid w:val="00114106"/>
    <w:rsid w:val="00122D16"/>
    <w:rsid w:val="001855F6"/>
    <w:rsid w:val="00186DF2"/>
    <w:rsid w:val="001909BE"/>
    <w:rsid w:val="001B4C9E"/>
    <w:rsid w:val="001D763D"/>
    <w:rsid w:val="001E5700"/>
    <w:rsid w:val="0022034D"/>
    <w:rsid w:val="00240242"/>
    <w:rsid w:val="00242F08"/>
    <w:rsid w:val="002A17E0"/>
    <w:rsid w:val="002E538F"/>
    <w:rsid w:val="002E5F8C"/>
    <w:rsid w:val="002E707E"/>
    <w:rsid w:val="003234CB"/>
    <w:rsid w:val="003614C4"/>
    <w:rsid w:val="00381A66"/>
    <w:rsid w:val="003D74F7"/>
    <w:rsid w:val="003F69F6"/>
    <w:rsid w:val="0048788D"/>
    <w:rsid w:val="004D20B3"/>
    <w:rsid w:val="004D7C1D"/>
    <w:rsid w:val="005D0E2E"/>
    <w:rsid w:val="005D23F2"/>
    <w:rsid w:val="005E01B8"/>
    <w:rsid w:val="005F1462"/>
    <w:rsid w:val="00620098"/>
    <w:rsid w:val="00623210"/>
    <w:rsid w:val="006314EE"/>
    <w:rsid w:val="006316C9"/>
    <w:rsid w:val="006316F4"/>
    <w:rsid w:val="00637891"/>
    <w:rsid w:val="00666E08"/>
    <w:rsid w:val="006850CE"/>
    <w:rsid w:val="00691B75"/>
    <w:rsid w:val="006F0CED"/>
    <w:rsid w:val="0070736E"/>
    <w:rsid w:val="007265FD"/>
    <w:rsid w:val="00764AA5"/>
    <w:rsid w:val="00766BD5"/>
    <w:rsid w:val="007920A2"/>
    <w:rsid w:val="007D446A"/>
    <w:rsid w:val="0080475B"/>
    <w:rsid w:val="00837076"/>
    <w:rsid w:val="00844659"/>
    <w:rsid w:val="008820EB"/>
    <w:rsid w:val="008A2598"/>
    <w:rsid w:val="008B23C6"/>
    <w:rsid w:val="008B4D08"/>
    <w:rsid w:val="00906439"/>
    <w:rsid w:val="00911612"/>
    <w:rsid w:val="009336C1"/>
    <w:rsid w:val="0096523D"/>
    <w:rsid w:val="009B1358"/>
    <w:rsid w:val="009B556D"/>
    <w:rsid w:val="009B5A4B"/>
    <w:rsid w:val="009B68B7"/>
    <w:rsid w:val="009E1A34"/>
    <w:rsid w:val="009E7884"/>
    <w:rsid w:val="00A33CF3"/>
    <w:rsid w:val="00A64190"/>
    <w:rsid w:val="00AB5919"/>
    <w:rsid w:val="00AD17DF"/>
    <w:rsid w:val="00AD6CA2"/>
    <w:rsid w:val="00B32472"/>
    <w:rsid w:val="00B5168C"/>
    <w:rsid w:val="00B62534"/>
    <w:rsid w:val="00B73AAE"/>
    <w:rsid w:val="00B756AA"/>
    <w:rsid w:val="00BF2C3C"/>
    <w:rsid w:val="00C11E8D"/>
    <w:rsid w:val="00C178B2"/>
    <w:rsid w:val="00C379FC"/>
    <w:rsid w:val="00C50C67"/>
    <w:rsid w:val="00C61600"/>
    <w:rsid w:val="00C70155"/>
    <w:rsid w:val="00C762B4"/>
    <w:rsid w:val="00CF22EF"/>
    <w:rsid w:val="00D3252D"/>
    <w:rsid w:val="00D54F7D"/>
    <w:rsid w:val="00D83C3B"/>
    <w:rsid w:val="00DA780D"/>
    <w:rsid w:val="00DF2A91"/>
    <w:rsid w:val="00E10D8E"/>
    <w:rsid w:val="00E173F7"/>
    <w:rsid w:val="00E369C5"/>
    <w:rsid w:val="00E67116"/>
    <w:rsid w:val="00E75A86"/>
    <w:rsid w:val="00EB11A2"/>
    <w:rsid w:val="00ED4B89"/>
    <w:rsid w:val="00EE4ACA"/>
    <w:rsid w:val="00F12ECC"/>
    <w:rsid w:val="00F2271B"/>
    <w:rsid w:val="00FB0928"/>
    <w:rsid w:val="00FB3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76758D9"/>
  <w15:docId w15:val="{29511998-D78E-4376-B835-61C23D9F08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78B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7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64AA5"/>
  </w:style>
  <w:style w:type="paragraph" w:styleId="AltBilgi">
    <w:name w:val="footer"/>
    <w:basedOn w:val="Normal"/>
    <w:link w:val="AltBilgiChar"/>
    <w:uiPriority w:val="99"/>
    <w:unhideWhenUsed/>
    <w:rsid w:val="00764A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64AA5"/>
  </w:style>
  <w:style w:type="table" w:styleId="TabloKlavuzu">
    <w:name w:val="Table Grid"/>
    <w:basedOn w:val="NormalTablo"/>
    <w:uiPriority w:val="59"/>
    <w:rsid w:val="00240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4D7C1D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766B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66BD5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2E538F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3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99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5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52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7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609</Words>
  <Characters>3472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4073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User</cp:lastModifiedBy>
  <cp:revision>44</cp:revision>
  <cp:lastPrinted>2023-07-21T11:17:00Z</cp:lastPrinted>
  <dcterms:created xsi:type="dcterms:W3CDTF">2019-09-23T16:25:00Z</dcterms:created>
  <dcterms:modified xsi:type="dcterms:W3CDTF">2024-03-29T10:24:00Z</dcterms:modified>
</cp:coreProperties>
</file>